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C26BB" w:rsidRDefault="004B58A5" w:rsidP="004B58A5">
      <w:pPr>
        <w:pStyle w:val="Nzov"/>
      </w:pPr>
      <w:r>
        <w:t>Vyžrebovanie MOL ligy 2020/2021</w:t>
      </w:r>
    </w:p>
    <w:p w:rsidR="004B58A5" w:rsidRDefault="004B58A5" w:rsidP="004B58A5"/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380"/>
        <w:gridCol w:w="2760"/>
        <w:gridCol w:w="2760"/>
        <w:gridCol w:w="1300"/>
      </w:tblGrid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29.-30.8.2020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5.-6.9.2020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12.-13.9.2020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19.-20.9.2020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26.9.2020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>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10.-11.10.2020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17.-18.10.2020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24.10.2020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31.10.-1.11.2020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7.-8.11.2020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14.-15.11.2020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W-73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21.11.2020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W-83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9.-10.1.2021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W-89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W-91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16.-17.1.2021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W-95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23.-24.1.2021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W-100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30.1.2021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W-111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17.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6.-7.2.2021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W-115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18.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13.-14.2.2021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W-125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19.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20.-21.2.2021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W-129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W-130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20.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3.3.2021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21.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6.-7.3.2021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W-141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W-145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W-146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22.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13.3.2021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W-148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24.3.2021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W-157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24.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27.-28.3.2021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25.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1.4.2021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SHK Veselí nad Moravou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Handball PSG Zlín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TJ Sokol Písek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Baník Most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voľno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Slavia Praha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IUVENTA Michalovce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Hodonín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Slovan Duslo Šaľa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Plzeň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Zora Olomouc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ŠŠK Prešov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Sokol Poruba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HC DAC Dunajská Streda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26. Kolo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10.4.2021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Handball PSG Zlín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DHC Sokol Poruba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HC DAC Dunajská Streda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DHK Zora Olomouc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ŠŠK Prešov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HK Slovan Duslo Šaľa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W-179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Plzeň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IUVENTA Michalovce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HK Hodonín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voľno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DHC Slavia Praha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TJ Sokol Písek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C7571" w:rsidRPr="004C7571" w:rsidTr="004C757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W-182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DHK Baník Most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C7571">
              <w:rPr>
                <w:rFonts w:ascii="Calibri" w:eastAsia="Times New Roman" w:hAnsi="Calibri" w:cs="Calibri"/>
                <w:color w:val="000000"/>
                <w:lang w:eastAsia="sk-SK"/>
              </w:rPr>
              <w:t>- SHK Veselí nad Moravou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571" w:rsidRPr="004C7571" w:rsidRDefault="004C7571" w:rsidP="004C7571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:rsidR="004C7571" w:rsidRDefault="004C7571" w:rsidP="004B58A5"/>
    <w:sectPr w:rsidR="004C7571" w:rsidSect="005072E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A5"/>
    <w:rsid w:val="00002CE4"/>
    <w:rsid w:val="000956F0"/>
    <w:rsid w:val="001464B6"/>
    <w:rsid w:val="004B58A5"/>
    <w:rsid w:val="004C7571"/>
    <w:rsid w:val="005072EE"/>
    <w:rsid w:val="0084085D"/>
    <w:rsid w:val="00FC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A1935E"/>
  <w15:chartTrackingRefBased/>
  <w15:docId w15:val="{51CD0491-0DD8-C04B-86A0-DE2B09213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4B58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B5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prepojenie">
    <w:name w:val="Hyperlink"/>
    <w:basedOn w:val="Predvolenpsmoodseku"/>
    <w:uiPriority w:val="99"/>
    <w:semiHidden/>
    <w:unhideWhenUsed/>
    <w:rsid w:val="004B58A5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B58A5"/>
    <w:rPr>
      <w:color w:val="954F72"/>
      <w:u w:val="single"/>
    </w:rPr>
  </w:style>
  <w:style w:type="paragraph" w:customStyle="1" w:styleId="msonormal0">
    <w:name w:val="msonormal"/>
    <w:basedOn w:val="Normlny"/>
    <w:rsid w:val="004B58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paragraph" w:customStyle="1" w:styleId="xl63">
    <w:name w:val="xl63"/>
    <w:basedOn w:val="Normlny"/>
    <w:rsid w:val="004B58A5"/>
    <w:pPr>
      <w:spacing w:before="100" w:beforeAutospacing="1" w:after="100" w:afterAutospacing="1"/>
      <w:jc w:val="right"/>
    </w:pPr>
    <w:rPr>
      <w:rFonts w:ascii="Calibri" w:eastAsia="Times New Roman" w:hAnsi="Calibri" w:cs="Calibri"/>
      <w:lang w:eastAsia="sk-SK"/>
    </w:rPr>
  </w:style>
  <w:style w:type="paragraph" w:customStyle="1" w:styleId="xl65">
    <w:name w:val="xl65"/>
    <w:basedOn w:val="Normlny"/>
    <w:rsid w:val="004C7571"/>
    <w:pPr>
      <w:spacing w:before="100" w:beforeAutospacing="1" w:after="100" w:afterAutospacing="1"/>
      <w:jc w:val="right"/>
    </w:pPr>
    <w:rPr>
      <w:rFonts w:ascii="Calibri" w:eastAsia="Times New Roman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1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1252</Words>
  <Characters>7138</Characters>
  <Application>Microsoft Office Word</Application>
  <DocSecurity>0</DocSecurity>
  <Lines>59</Lines>
  <Paragraphs>16</Paragraphs>
  <ScaleCrop>false</ScaleCrop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Švarc</dc:creator>
  <cp:keywords/>
  <dc:description/>
  <cp:lastModifiedBy>Samuel Švarc</cp:lastModifiedBy>
  <cp:revision>2</cp:revision>
  <dcterms:created xsi:type="dcterms:W3CDTF">2020-06-17T11:52:00Z</dcterms:created>
  <dcterms:modified xsi:type="dcterms:W3CDTF">2020-06-17T11:55:00Z</dcterms:modified>
</cp:coreProperties>
</file>