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Obyajntabuka4"/>
        <w:tblW w:w="1601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2915"/>
        <w:gridCol w:w="2694"/>
        <w:gridCol w:w="992"/>
        <w:gridCol w:w="1112"/>
        <w:gridCol w:w="1111"/>
        <w:gridCol w:w="3163"/>
        <w:gridCol w:w="3119"/>
      </w:tblGrid>
      <w:tr w:rsidR="00264CDB" w:rsidRPr="000811F6" w:rsidTr="00264C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vAlign w:val="center"/>
            <w:hideMark/>
          </w:tcPr>
          <w:p w:rsidR="00264CDB" w:rsidRPr="00264CDB" w:rsidRDefault="00264CDB" w:rsidP="00264CDB">
            <w:pPr>
              <w:jc w:val="center"/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</w:pPr>
            <w:r w:rsidRPr="00264CDB"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  <w:t>č. zápasu</w:t>
            </w:r>
          </w:p>
        </w:tc>
        <w:tc>
          <w:tcPr>
            <w:tcW w:w="2915" w:type="dxa"/>
            <w:vAlign w:val="center"/>
            <w:hideMark/>
          </w:tcPr>
          <w:p w:rsidR="00264CDB" w:rsidRPr="00264CDB" w:rsidRDefault="00264CDB" w:rsidP="00264C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</w:pPr>
            <w:r w:rsidRPr="00264CDB"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  <w:t>Domáce družstvo</w:t>
            </w:r>
          </w:p>
        </w:tc>
        <w:tc>
          <w:tcPr>
            <w:tcW w:w="2694" w:type="dxa"/>
            <w:vAlign w:val="center"/>
            <w:hideMark/>
          </w:tcPr>
          <w:p w:rsidR="00264CDB" w:rsidRPr="00264CDB" w:rsidRDefault="00264CDB" w:rsidP="00264C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</w:pPr>
            <w:r w:rsidRPr="00264CDB"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  <w:t>Hosťujúce družstvo</w:t>
            </w:r>
          </w:p>
        </w:tc>
        <w:tc>
          <w:tcPr>
            <w:tcW w:w="992" w:type="dxa"/>
            <w:vAlign w:val="center"/>
            <w:hideMark/>
          </w:tcPr>
          <w:p w:rsidR="00264CDB" w:rsidRPr="00264CDB" w:rsidRDefault="00264CDB" w:rsidP="00264C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</w:pPr>
            <w:r w:rsidRPr="00264CDB"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  <w:t>Kolo</w:t>
            </w:r>
          </w:p>
        </w:tc>
        <w:tc>
          <w:tcPr>
            <w:tcW w:w="1112" w:type="dxa"/>
            <w:tcBorders>
              <w:right w:val="single" w:sz="4" w:space="0" w:color="auto"/>
            </w:tcBorders>
            <w:vAlign w:val="center"/>
            <w:hideMark/>
          </w:tcPr>
          <w:p w:rsidR="00264CDB" w:rsidRPr="00264CDB" w:rsidRDefault="00264CDB" w:rsidP="00264C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</w:pPr>
            <w:r w:rsidRPr="00264CDB"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  <w:t>Termín stretnutia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4CDB" w:rsidRPr="00264CDB" w:rsidRDefault="00264CDB" w:rsidP="00264C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</w:pPr>
            <w:r w:rsidRPr="00264CDB"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  <w:t>Čas</w:t>
            </w:r>
            <w:r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  <w:t xml:space="preserve"> stretnutia</w:t>
            </w:r>
          </w:p>
        </w:tc>
        <w:tc>
          <w:tcPr>
            <w:tcW w:w="3163" w:type="dxa"/>
            <w:tcBorders>
              <w:left w:val="single" w:sz="4" w:space="0" w:color="auto"/>
            </w:tcBorders>
            <w:vAlign w:val="center"/>
            <w:hideMark/>
          </w:tcPr>
          <w:p w:rsidR="00264CDB" w:rsidRPr="00264CDB" w:rsidRDefault="00264CDB" w:rsidP="00264C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</w:pPr>
            <w:r w:rsidRPr="00264CDB"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  <w:t>Rozhodcovia</w:t>
            </w:r>
          </w:p>
        </w:tc>
        <w:tc>
          <w:tcPr>
            <w:tcW w:w="3119" w:type="dxa"/>
            <w:vAlign w:val="center"/>
            <w:hideMark/>
          </w:tcPr>
          <w:p w:rsidR="00264CDB" w:rsidRPr="00264CDB" w:rsidRDefault="00264CDB" w:rsidP="00264C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</w:pPr>
            <w:r w:rsidRPr="00264CDB">
              <w:rPr>
                <w:rFonts w:ascii="Tahoma" w:eastAsia="Times New Roman" w:hAnsi="Tahoma" w:cs="Tahoma"/>
                <w:bCs w:val="0"/>
                <w:sz w:val="18"/>
                <w:szCs w:val="18"/>
                <w:lang w:eastAsia="sk-SK"/>
              </w:rPr>
              <w:t>Delegáti</w:t>
            </w:r>
          </w:p>
        </w:tc>
      </w:tr>
      <w:tr w:rsidR="000811F6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6C-01</w:t>
            </w:r>
          </w:p>
        </w:tc>
        <w:tc>
          <w:tcPr>
            <w:tcW w:w="2915" w:type="dxa"/>
            <w:hideMark/>
          </w:tcPr>
          <w:p w:rsidR="000811F6" w:rsidRPr="000811F6" w:rsidRDefault="00A009CC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STDCI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0811F6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6C-02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MHK Piešťany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HBC Trnava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0811F6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6C-03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MLDCI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0811F6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6C-04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MLDCI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STDCI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</w:tcPr>
          <w:p w:rsidR="00264CDB" w:rsidRPr="000811F6" w:rsidRDefault="00264CDB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15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94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264CDB" w:rsidRPr="000811F6" w:rsidRDefault="00264CDB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63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0811F6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6C-05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STDCI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0811F6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6C-06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STDCI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HBC Trnava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0811F6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6C-07</w:t>
            </w:r>
          </w:p>
        </w:tc>
        <w:tc>
          <w:tcPr>
            <w:tcW w:w="2915" w:type="dxa"/>
            <w:hideMark/>
          </w:tcPr>
          <w:p w:rsidR="000811F6" w:rsidRPr="000811F6" w:rsidRDefault="00A009CC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MLDCI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0811F6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6C-08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MLDCI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MHK Piešťany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</w:tcPr>
          <w:p w:rsidR="00264CDB" w:rsidRPr="000811F6" w:rsidRDefault="00264CDB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15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94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264CDB" w:rsidRPr="000811F6" w:rsidRDefault="00264CDB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63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0811F6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6C-09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MHK Piešťany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STDCI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0811F6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6C-10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HBC Trnava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MLDCI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0811F6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6C-11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MLDCI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STDCI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0811F6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6C-12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2694" w:type="dxa"/>
            <w:hideMark/>
          </w:tcPr>
          <w:p w:rsidR="000811F6" w:rsidRPr="000811F6" w:rsidRDefault="00A009CC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</w:tcPr>
          <w:p w:rsidR="00264CDB" w:rsidRPr="000811F6" w:rsidRDefault="00264CDB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15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94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264CDB" w:rsidRPr="000811F6" w:rsidRDefault="00264CDB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63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6C-13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STDCI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MLDCI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6C-14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STDCI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HBC Trnava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6C-15</w:t>
            </w:r>
          </w:p>
        </w:tc>
        <w:tc>
          <w:tcPr>
            <w:tcW w:w="2915" w:type="dxa"/>
            <w:hideMark/>
          </w:tcPr>
          <w:p w:rsidR="000811F6" w:rsidRPr="000811F6" w:rsidRDefault="00A009CC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MHK Piešťany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6C-16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MLDCI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</w:tcPr>
          <w:p w:rsidR="00264CDB" w:rsidRPr="000811F6" w:rsidRDefault="00264CDB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15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94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264CDB" w:rsidRPr="000811F6" w:rsidRDefault="00264CDB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63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6C-17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HBC Trnava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Kysucké Nové Mesto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6C-18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MLDCI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STDCI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6C-19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MHK Piešťany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MLDCI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6C-20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STDCI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6C-21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MLDCI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HBC Trnava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6C-22</w:t>
            </w:r>
          </w:p>
        </w:tc>
        <w:tc>
          <w:tcPr>
            <w:tcW w:w="2915" w:type="dxa"/>
            <w:hideMark/>
          </w:tcPr>
          <w:p w:rsidR="000811F6" w:rsidRPr="000811F6" w:rsidRDefault="00A009CC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MLDCI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6C-23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STDCI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STDCI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6C-24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MHK Piešťany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</w:tcPr>
          <w:p w:rsidR="00264CDB" w:rsidRPr="000811F6" w:rsidRDefault="00264CDB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15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94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264CDB" w:rsidRPr="000811F6" w:rsidRDefault="00264CDB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63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6C-25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MLDCI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MLDCI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6C-26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HBC Trnava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6C-27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STDCI</w:t>
            </w:r>
          </w:p>
        </w:tc>
        <w:tc>
          <w:tcPr>
            <w:tcW w:w="2694" w:type="dxa"/>
            <w:hideMark/>
          </w:tcPr>
          <w:p w:rsidR="000811F6" w:rsidRPr="000811F6" w:rsidRDefault="00A009CC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6C-28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MHK Piešťany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STDCI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</w:tcPr>
          <w:p w:rsidR="00264CDB" w:rsidRPr="000811F6" w:rsidRDefault="00264CDB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15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94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264CDB" w:rsidRPr="000811F6" w:rsidRDefault="00264CDB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63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6C-29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STDCI</w:t>
            </w:r>
          </w:p>
        </w:tc>
        <w:tc>
          <w:tcPr>
            <w:tcW w:w="2694" w:type="dxa"/>
            <w:hideMark/>
          </w:tcPr>
          <w:p w:rsidR="000811F6" w:rsidRPr="000811F6" w:rsidRDefault="00A009CC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6C-30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STDCI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MLDCI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6C-31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HBC Trnava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MHK Piešťany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6C-32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MLDCI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</w:tcPr>
          <w:p w:rsidR="00264CDB" w:rsidRPr="000811F6" w:rsidRDefault="00264CDB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15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94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264CDB" w:rsidRPr="000811F6" w:rsidRDefault="00264CDB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63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6C-33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MHK Piešťany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MLDCI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6C-34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STDCI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6C-35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HBC Trnava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STDCI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6C-36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MLDCI</w:t>
            </w:r>
          </w:p>
        </w:tc>
        <w:tc>
          <w:tcPr>
            <w:tcW w:w="2694" w:type="dxa"/>
            <w:hideMark/>
          </w:tcPr>
          <w:p w:rsidR="000811F6" w:rsidRPr="000811F6" w:rsidRDefault="00A009CC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</w:tcPr>
          <w:p w:rsidR="00264CDB" w:rsidRPr="000811F6" w:rsidRDefault="00264CDB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15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94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264CDB" w:rsidRPr="000811F6" w:rsidRDefault="00264CDB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63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6C-37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STDCI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MHK Piešťany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6C-38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STDCI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MLDCI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6C-39</w:t>
            </w:r>
          </w:p>
        </w:tc>
        <w:tc>
          <w:tcPr>
            <w:tcW w:w="2915" w:type="dxa"/>
            <w:hideMark/>
          </w:tcPr>
          <w:p w:rsidR="000811F6" w:rsidRPr="000811F6" w:rsidRDefault="00A009CC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6C-40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MLDCI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HBC Trnava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</w:tcPr>
          <w:p w:rsidR="00264CDB" w:rsidRPr="000811F6" w:rsidRDefault="00264CDB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15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94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264CDB" w:rsidRPr="000811F6" w:rsidRDefault="00264CDB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63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</w:tcPr>
          <w:p w:rsidR="00264CDB" w:rsidRPr="000811F6" w:rsidRDefault="00264CDB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15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94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264CDB" w:rsidRPr="000811F6" w:rsidRDefault="00264CDB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63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6C-41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MHK Piešťany</w:t>
            </w:r>
          </w:p>
        </w:tc>
        <w:tc>
          <w:tcPr>
            <w:tcW w:w="2694" w:type="dxa"/>
            <w:hideMark/>
          </w:tcPr>
          <w:p w:rsidR="000811F6" w:rsidRPr="000811F6" w:rsidRDefault="00A009CC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6C-42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MLDCI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STDCI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6C-43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HBC Trnava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STDCI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6C-44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MLDCI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</w:tcPr>
          <w:p w:rsidR="00264CDB" w:rsidRPr="000811F6" w:rsidRDefault="00264CDB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15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94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264CDB" w:rsidRPr="000811F6" w:rsidRDefault="00264CDB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63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6C-45</w:t>
            </w:r>
          </w:p>
        </w:tc>
        <w:tc>
          <w:tcPr>
            <w:tcW w:w="2915" w:type="dxa"/>
            <w:hideMark/>
          </w:tcPr>
          <w:p w:rsidR="000811F6" w:rsidRPr="000811F6" w:rsidRDefault="00A009CC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HBC Trnava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6C-46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STDCI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6C-47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STDCI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MLDCI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6C-48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MLDCI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MHK Piešťany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</w:tcPr>
          <w:p w:rsidR="00264CDB" w:rsidRPr="000811F6" w:rsidRDefault="00264CDB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15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94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264CDB" w:rsidRPr="000811F6" w:rsidRDefault="00264CDB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63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264CDB" w:rsidRPr="000811F6" w:rsidRDefault="00264CDB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6C-49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STDCI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STDCI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6C-50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HBC Trnava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MLDCI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6C-51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MHK Piešťany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6C-52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MLDCI</w:t>
            </w:r>
          </w:p>
        </w:tc>
        <w:tc>
          <w:tcPr>
            <w:tcW w:w="2694" w:type="dxa"/>
            <w:hideMark/>
          </w:tcPr>
          <w:p w:rsidR="000811F6" w:rsidRPr="000811F6" w:rsidRDefault="00A009CC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</w:tcPr>
          <w:p w:rsidR="00264CDB" w:rsidRPr="000811F6" w:rsidRDefault="00264CDB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15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94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264CDB" w:rsidRPr="000811F6" w:rsidRDefault="00264CDB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63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264CDB" w:rsidRPr="000811F6" w:rsidRDefault="00264CDB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6C-53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MLDCI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MLDCI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6C-54</w:t>
            </w:r>
          </w:p>
        </w:tc>
        <w:tc>
          <w:tcPr>
            <w:tcW w:w="2915" w:type="dxa"/>
            <w:hideMark/>
          </w:tcPr>
          <w:p w:rsidR="000811F6" w:rsidRPr="000811F6" w:rsidRDefault="00A009CC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MHák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Martin/SMF ZA STDCI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6C-55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Šaľa STDCI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MHK Piešťany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264CDB" w:rsidRPr="000811F6" w:rsidTr="0026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0811F6" w:rsidRPr="000811F6" w:rsidRDefault="000811F6" w:rsidP="000811F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811F6">
              <w:rPr>
                <w:rFonts w:ascii="Calibri" w:eastAsia="Times New Roman" w:hAnsi="Calibri" w:cs="Calibri"/>
                <w:color w:val="000000"/>
                <w:lang w:eastAsia="sk-SK"/>
              </w:rPr>
              <w:t>6C-56</w:t>
            </w:r>
          </w:p>
        </w:tc>
        <w:tc>
          <w:tcPr>
            <w:tcW w:w="2915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2694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HBC Trnava</w:t>
            </w:r>
          </w:p>
        </w:tc>
        <w:tc>
          <w:tcPr>
            <w:tcW w:w="992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112" w:type="dxa"/>
            <w:hideMark/>
          </w:tcPr>
          <w:p w:rsidR="000811F6" w:rsidRPr="000811F6" w:rsidRDefault="000811F6" w:rsidP="000811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63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0811F6" w:rsidRPr="000811F6" w:rsidRDefault="000811F6" w:rsidP="000811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0811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</w:tbl>
    <w:p w:rsidR="000811F6" w:rsidRDefault="000811F6">
      <w:bookmarkStart w:id="0" w:name="_GoBack"/>
      <w:bookmarkEnd w:id="0"/>
    </w:p>
    <w:sectPr w:rsidR="000811F6" w:rsidSect="00264CDB"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F6"/>
    <w:rsid w:val="000811F6"/>
    <w:rsid w:val="00264CDB"/>
    <w:rsid w:val="004E2B04"/>
    <w:rsid w:val="00745CB1"/>
    <w:rsid w:val="00A0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10FB"/>
  <w15:chartTrackingRefBased/>
  <w15:docId w15:val="{25FD2992-42A6-4DC6-8038-036A81F6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Obyajntabuka4">
    <w:name w:val="Plain Table 4"/>
    <w:basedOn w:val="Normlnatabuka"/>
    <w:uiPriority w:val="44"/>
    <w:rsid w:val="00081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9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Tisajova</dc:creator>
  <cp:keywords/>
  <dc:description/>
  <cp:lastModifiedBy>Monika Tisajova</cp:lastModifiedBy>
  <cp:revision>2</cp:revision>
  <dcterms:created xsi:type="dcterms:W3CDTF">2022-07-08T08:55:00Z</dcterms:created>
  <dcterms:modified xsi:type="dcterms:W3CDTF">2022-09-09T06:59:00Z</dcterms:modified>
</cp:coreProperties>
</file>